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26D696D5" w:rsidR="007A0356" w:rsidRPr="007A0356" w:rsidRDefault="009D389B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Englisch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4689E16D" w:rsidR="007A0356" w:rsidRPr="007A0356" w:rsidRDefault="0048379E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AHS/BHS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5C1D3D3E" w:rsidR="007A0356" w:rsidRPr="007A0356" w:rsidRDefault="009D389B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9D38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9,10,11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2B896BC6" w:rsidR="007A0356" w:rsidRPr="007A0356" w:rsidRDefault="009D389B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35 Minuten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74049ECE" w14:textId="7934B362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</w:tc>
      </w:tr>
      <w:tr w:rsidR="00105E2C" w:rsidRPr="00B1500D" w14:paraId="23D64BBF" w14:textId="77777777" w:rsidTr="00F3562A">
        <w:tc>
          <w:tcPr>
            <w:tcW w:w="2835" w:type="dxa"/>
          </w:tcPr>
          <w:p w14:paraId="2ECA5973" w14:textId="608C326D" w:rsidR="00105E2C" w:rsidRPr="009D389B" w:rsidRDefault="009D389B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en-GB"/>
              </w:rPr>
            </w:pPr>
            <w:r w:rsidRPr="009D38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en-GB"/>
              </w:rPr>
              <w:t>Focus on Modern Careers 2 NEU</w:t>
            </w:r>
          </w:p>
        </w:tc>
      </w:tr>
      <w:tr w:rsidR="00105E2C" w:rsidRPr="00B1500D" w14:paraId="3952F67E" w14:textId="77777777" w:rsidTr="00F3562A">
        <w:tc>
          <w:tcPr>
            <w:tcW w:w="2835" w:type="dxa"/>
          </w:tcPr>
          <w:p w14:paraId="64840F7C" w14:textId="77777777" w:rsidR="00105E2C" w:rsidRPr="009D389B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val="en-GB" w:eastAsia="ja-JP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3B27361B" w:rsidR="00105E2C" w:rsidRPr="00532FA0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6C5A4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Wissen, Verstehen, Anwenden</w:t>
            </w:r>
          </w:p>
        </w:tc>
      </w:tr>
      <w:tr w:rsidR="006C5A46" w14:paraId="648CAB66" w14:textId="77777777" w:rsidTr="00F3562A">
        <w:tc>
          <w:tcPr>
            <w:tcW w:w="2835" w:type="dxa"/>
          </w:tcPr>
          <w:p w14:paraId="216CC34A" w14:textId="77777777" w:rsidR="006C5A46" w:rsidRPr="006C5A46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3BAE04CE" w14:textId="77777777" w:rsidTr="00F3562A">
        <w:tc>
          <w:tcPr>
            <w:tcW w:w="2835" w:type="dxa"/>
          </w:tcPr>
          <w:p w14:paraId="35DEB40C" w14:textId="6BAC006B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000EBDBC" w14:textId="77777777" w:rsidTr="00F3562A">
        <w:tc>
          <w:tcPr>
            <w:tcW w:w="2835" w:type="dxa"/>
          </w:tcPr>
          <w:p w14:paraId="7B86DE65" w14:textId="4098FC69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5C567E5F" w14:textId="064A159F" w:rsidR="00F3562A" w:rsidRPr="00F8596E" w:rsidRDefault="00F3562A" w:rsidP="00EA5CA2">
      <w:pPr>
        <w:pStyle w:val="Titel"/>
        <w:rPr>
          <w:b/>
          <w:szCs w:val="32"/>
        </w:rPr>
      </w:pPr>
      <w:r w:rsidRPr="00F8596E">
        <w:rPr>
          <w:b/>
          <w:color w:val="808080" w:themeColor="background1" w:themeShade="80"/>
          <w:sz w:val="15"/>
          <w:szCs w:val="15"/>
        </w:rPr>
        <w:br w:type="column"/>
      </w:r>
      <w:r w:rsidR="00003E72" w:rsidRPr="00F8596E">
        <w:rPr>
          <w:b/>
          <w:szCs w:val="32"/>
        </w:rPr>
        <w:lastRenderedPageBreak/>
        <w:t>Cyberbullying – Englisch mit Youtube Videos</w:t>
      </w:r>
    </w:p>
    <w:p w14:paraId="4FA816E1" w14:textId="77777777" w:rsidR="00003E72" w:rsidRDefault="00003E72" w:rsidP="00003E72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04AF7AA1" w14:textId="6A3897B8" w:rsidR="0048379E" w:rsidRPr="0048379E" w:rsidRDefault="006C5A46" w:rsidP="009D389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379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 w:rsidR="00505C3A" w:rsidRPr="0048379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</w:t>
      </w:r>
      <w:r w:rsid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und Schülerinnen</w:t>
      </w:r>
      <w:r w:rsidR="00505C3A" w:rsidRP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="0048379E" w:rsidRPr="0048379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erarbeiten </w:t>
      </w:r>
      <w:r w:rsid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ein Arbeitsblatt zum Thema </w:t>
      </w:r>
      <w:proofErr w:type="spellStart"/>
      <w:r w:rsid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Cyberbullying</w:t>
      </w:r>
      <w:proofErr w:type="spellEnd"/>
      <w:r w:rsid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 Im ersten Teil arbeiten sie damit mit einem Online Wörterbuch, dann arbeiten sie mit einem YouTube Video. Die Wörter und/oder das Video und die Fragen können ggf. auch von zu Hause aus vorbereitet werden um dann als Diskussionsgrundlage für die Stunde zu dienen.</w:t>
      </w:r>
      <w:r w:rsidR="00456BC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Die Übung orientiert sich an dem GERS Niveau B1. </w:t>
      </w:r>
    </w:p>
    <w:p w14:paraId="07B328E6" w14:textId="77777777" w:rsidR="0048379E" w:rsidRDefault="0048379E" w:rsidP="0048379E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03157D12" w14:textId="2382AFEB" w:rsidR="0048379E" w:rsidRDefault="009D389B" w:rsidP="00456BC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Kann einfachen, klar gegliederte</w:t>
      </w:r>
      <w:r w:rsidR="00456BC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 Texten zu vertrauten Themen </w:t>
      </w:r>
      <w:r w:rsidRP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in Zeitungen und Zeitschriften </w:t>
      </w:r>
      <w:r w:rsidR="00456BC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wesentlichen Informationen entnehmen, </w:t>
      </w:r>
      <w:r w:rsidRP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wenn sie gegebenenfalls m</w:t>
      </w:r>
      <w:r w:rsidR="00456BC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it visueller Unterstützung </w:t>
      </w:r>
      <w:r w:rsidRP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ausgestattet sind.</w:t>
      </w:r>
    </w:p>
    <w:p w14:paraId="2B6E8030" w14:textId="77777777" w:rsidR="00F71FB2" w:rsidRDefault="00F71FB2" w:rsidP="00F71FB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8523FAA" w14:textId="57A044A8" w:rsidR="00F71FB2" w:rsidRDefault="00F71FB2" w:rsidP="00F71FB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</w:t>
      </w:r>
      <w:r w:rsidRPr="00F71FB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ann in Form verbundener Sät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ze etwas über das alltägliche </w:t>
      </w:r>
      <w:r w:rsidRPr="00F71FB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Umfeld schreiben, wie z. B. ü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ber Familie, andere Menschen, </w:t>
      </w:r>
      <w:r w:rsidRPr="00F71FB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Orte, Schule.</w:t>
      </w:r>
    </w:p>
    <w:p w14:paraId="49388D4D" w14:textId="77777777" w:rsidR="00F71FB2" w:rsidRDefault="00F71FB2" w:rsidP="00F71FB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B31CECB" w14:textId="77777777" w:rsidR="00F71FB2" w:rsidRPr="00F71FB2" w:rsidRDefault="00F71FB2" w:rsidP="00F71FB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F71FB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Kann Erfahrungsberichte schreiben, in denen Gefühle und  </w:t>
      </w:r>
    </w:p>
    <w:p w14:paraId="199190FA" w14:textId="344B53EB" w:rsidR="00F71FB2" w:rsidRDefault="00F71FB2" w:rsidP="00F71FB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F71FB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Reaktionen in einem einf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achen, zusammenhängenden Text </w:t>
      </w:r>
      <w:r w:rsidRPr="00F71FB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wiedergegeben werden.</w:t>
      </w:r>
    </w:p>
    <w:p w14:paraId="48DF3656" w14:textId="77777777" w:rsidR="00F71FB2" w:rsidRDefault="00F71FB2" w:rsidP="00F71FB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A76D4CC" w14:textId="37900722" w:rsidR="00F71FB2" w:rsidRPr="009D389B" w:rsidRDefault="00F71FB2" w:rsidP="00F71FB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Kann einen Blogbeitrag verfassen.</w:t>
      </w:r>
    </w:p>
    <w:p w14:paraId="67A3942C" w14:textId="77777777" w:rsidR="00456BC2" w:rsidRDefault="00456BC2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10B1668" w14:textId="56771B9F" w:rsidR="00F3562A" w:rsidRPr="000B4B6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02CA902B" w14:textId="4092D989" w:rsidR="0048379E" w:rsidRPr="0048379E" w:rsidRDefault="004C4678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Die </w:t>
      </w:r>
      <w:r w:rsidR="0048379E" w:rsidRPr="0048379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Arbeitsaufträge </w:t>
      </w:r>
      <w:r w:rsid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können </w:t>
      </w:r>
      <w:r w:rsidR="0048379E" w:rsidRPr="0048379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als Hausübung </w:t>
      </w:r>
      <w:r w:rsid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oder Schulübung erledigt werden. In der Schreibaufgabe ist ein Blogbeitrag zu erstellen. </w:t>
      </w:r>
    </w:p>
    <w:p w14:paraId="71BC026B" w14:textId="63096E4D" w:rsidR="006C5A46" w:rsidRPr="006C5A46" w:rsidRDefault="004C4678" w:rsidP="004668FF">
      <w:pPr>
        <w:pStyle w:val="Links"/>
        <w:rPr>
          <w:color w:val="808080" w:themeColor="background1" w:themeShade="80"/>
        </w:rPr>
      </w:pPr>
      <w:r w:rsidRPr="00803360">
        <w:rPr>
          <w:b/>
          <w:color w:val="808080" w:themeColor="background1" w:themeShade="80"/>
        </w:rPr>
        <w:t>Link zum Video:</w:t>
      </w:r>
      <w:r w:rsidRPr="00781379">
        <w:t xml:space="preserve"> </w:t>
      </w:r>
      <w:hyperlink r:id="rId8" w:history="1">
        <w:r w:rsidR="00781379" w:rsidRPr="00781379">
          <w:t xml:space="preserve">https://youtu.be/OcgAF8GcBlw </w:t>
        </w:r>
      </w:hyperlink>
    </w:p>
    <w:p w14:paraId="670875D7" w14:textId="77777777" w:rsidR="004C4678" w:rsidRDefault="004C4678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61A1F91C" w14:textId="326B7688" w:rsidR="00456BC2" w:rsidRDefault="00456BC2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</w:t>
      </w: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erinfos</w:t>
      </w:r>
    </w:p>
    <w:p w14:paraId="00E9FC90" w14:textId="7A5B999B" w:rsidR="00456BC2" w:rsidRPr="000B4B6A" w:rsidRDefault="00456BC2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Siehe Arbeitsblatt</w:t>
      </w:r>
    </w:p>
    <w:p w14:paraId="518B21F1" w14:textId="77777777" w:rsidR="00456BC2" w:rsidRDefault="00456BC2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5BD592A5" w14:textId="77777777" w:rsidR="004C4678" w:rsidRDefault="00505C3A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  <w:r w:rsidR="00CC28DC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 xml:space="preserve"> </w:t>
      </w:r>
    </w:p>
    <w:p w14:paraId="594275D1" w14:textId="2B598783" w:rsidR="007A0356" w:rsidRDefault="00B1500D" w:rsidP="00CC28DC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(digitales) Schulbuch</w:t>
      </w:r>
      <w:r w:rsidR="00CC28DC" w:rsidRPr="00CC28D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</w:t>
      </w:r>
      <w:bookmarkStart w:id="0" w:name="_GoBack"/>
      <w:bookmarkEnd w:id="0"/>
      <w:r w:rsidR="00CC28DC" w:rsidRPr="00CC28D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über Webbrowser oder </w:t>
      </w:r>
      <w:r w:rsidR="009D38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APP, Tablet, Smartphone, Laptop, </w:t>
      </w:r>
      <w:r w:rsidR="00CC28DC" w:rsidRPr="00CC28D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Internet</w:t>
      </w:r>
    </w:p>
    <w:p w14:paraId="705A6C4A" w14:textId="08003505" w:rsidR="00C422C1" w:rsidRPr="00CC28DC" w:rsidRDefault="00C422C1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sectPr w:rsidR="00C422C1" w:rsidRPr="00CC28DC" w:rsidSect="0047273A">
      <w:headerReference w:type="default" r:id="rId9"/>
      <w:footerReference w:type="default" r:id="rId10"/>
      <w:pgSz w:w="11901" w:h="16817"/>
      <w:pgMar w:top="567" w:right="851" w:bottom="816" w:left="851" w:header="709" w:footer="709" w:gutter="0"/>
      <w:cols w:num="2" w:space="567" w:equalWidth="0">
        <w:col w:w="2835" w:space="567"/>
        <w:col w:w="67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CA25" w14:textId="77777777" w:rsidR="00923838" w:rsidRDefault="00923838" w:rsidP="005561E4">
      <w:r>
        <w:separator/>
      </w:r>
    </w:p>
  </w:endnote>
  <w:endnote w:type="continuationSeparator" w:id="0">
    <w:p w14:paraId="610BFB93" w14:textId="77777777" w:rsidR="00923838" w:rsidRDefault="00923838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altName w:val="Arial"/>
    <w:charset w:val="00"/>
    <w:family w:val="auto"/>
    <w:pitch w:val="variable"/>
    <w:sig w:usb0="00000001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0F95" w14:textId="77777777" w:rsidR="00B1500D" w:rsidRDefault="00B1500D" w:rsidP="00B1500D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noProof/>
        <w:sz w:val="14"/>
        <w:szCs w:val="14"/>
      </w:rPr>
      <w:drawing>
        <wp:anchor distT="0" distB="0" distL="114300" distR="114300" simplePos="0" relativeHeight="251677696" behindDoc="1" locked="0" layoutInCell="1" allowOverlap="1" wp14:anchorId="723D592E" wp14:editId="36932B74">
          <wp:simplePos x="0" y="0"/>
          <wp:positionH relativeFrom="column">
            <wp:posOffset>4868545</wp:posOffset>
          </wp:positionH>
          <wp:positionV relativeFrom="paragraph">
            <wp:posOffset>13970</wp:posOffset>
          </wp:positionV>
          <wp:extent cx="800100" cy="280035"/>
          <wp:effectExtent l="0" t="0" r="12700" b="0"/>
          <wp:wrapTight wrapText="bothSides">
            <wp:wrapPolygon edited="0">
              <wp:start x="0" y="0"/>
              <wp:lineTo x="0" y="19592"/>
              <wp:lineTo x="21257" y="19592"/>
              <wp:lineTo x="21257" y="0"/>
              <wp:lineTo x="0" y="0"/>
            </wp:wrapPolygon>
          </wp:wrapTight>
          <wp:docPr id="5" name="Grafik 2" descr="Logo CC BY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 BY-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2D1">
      <w:rPr>
        <w:rFonts w:eastAsia="Times New Roman"/>
        <w:noProof/>
        <w:sz w:val="14"/>
        <w:szCs w:val="14"/>
      </w:rPr>
      <w:drawing>
        <wp:anchor distT="0" distB="0" distL="114300" distR="114300" simplePos="0" relativeHeight="251678720" behindDoc="0" locked="0" layoutInCell="1" allowOverlap="1" wp14:anchorId="46F6D0CA" wp14:editId="05B4B273">
          <wp:simplePos x="0" y="0"/>
          <wp:positionH relativeFrom="column">
            <wp:posOffset>3724275</wp:posOffset>
          </wp:positionH>
          <wp:positionV relativeFrom="paragraph">
            <wp:posOffset>16510</wp:posOffset>
          </wp:positionV>
          <wp:extent cx="914400" cy="337820"/>
          <wp:effectExtent l="0" t="0" r="0" b="0"/>
          <wp:wrapSquare wrapText="bothSides"/>
          <wp:docPr id="3" name="Bild 3" descr="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2D1">
      <w:rPr>
        <w:noProof/>
        <w:sz w:val="14"/>
        <w:szCs w:val="14"/>
      </w:rPr>
      <w:drawing>
        <wp:anchor distT="0" distB="0" distL="114300" distR="114300" simplePos="0" relativeHeight="251679744" behindDoc="0" locked="0" layoutInCell="1" allowOverlap="1" wp14:anchorId="002E89D2" wp14:editId="1469FEEE">
          <wp:simplePos x="0" y="0"/>
          <wp:positionH relativeFrom="column">
            <wp:posOffset>2809240</wp:posOffset>
          </wp:positionH>
          <wp:positionV relativeFrom="paragraph">
            <wp:posOffset>17780</wp:posOffset>
          </wp:positionV>
          <wp:extent cx="579120" cy="276860"/>
          <wp:effectExtent l="0" t="0" r="5080" b="2540"/>
          <wp:wrapTight wrapText="bothSides">
            <wp:wrapPolygon edited="0">
              <wp:start x="0" y="0"/>
              <wp:lineTo x="0" y="19817"/>
              <wp:lineTo x="20842" y="19817"/>
              <wp:lineTo x="20842" y="0"/>
              <wp:lineTo x="0" y="0"/>
            </wp:wrapPolygon>
          </wp:wrapTight>
          <wp:docPr id="2" name="Bild 2" descr="../../../../../../../Dropbox/Google%20Drive/PHW%20-%20ZLI/09%20-%20Corporate%20Design/ZLI-Logo-Varianten/ZLI-PH-Wien-kombiniert/ZLI-PH-Wien-smal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Google%20Drive/PHW%20-%20ZLI/09%20-%20Corporate%20Design/ZLI-Logo-Varianten/ZLI-PH-Wien-kombiniert/ZLI-PH-Wien-small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DIGI4SCHOOL in A</w:t>
    </w: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ction </w:t>
    </w:r>
  </w:p>
  <w:p w14:paraId="5058926E" w14:textId="77777777" w:rsidR="00B1500D" w:rsidRPr="001342D1" w:rsidRDefault="00B1500D" w:rsidP="00B1500D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Zusatzmaterialien zum digitalen Schulbuch</w:t>
    </w:r>
  </w:p>
  <w:p w14:paraId="70F674DA" w14:textId="77777777" w:rsidR="00B1500D" w:rsidRDefault="00B1500D" w:rsidP="00B1500D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Webseite:</w:t>
    </w:r>
    <w:r>
      <w:t xml:space="preserve"> </w:t>
    </w:r>
    <w:hyperlink r:id="rId4" w:history="1">
      <w:r w:rsidRPr="00281AB8">
        <w:rPr>
          <w:rStyle w:val="LinksZchn"/>
          <w:sz w:val="15"/>
          <w:szCs w:val="15"/>
          <w:lang w:eastAsia="ja-JP"/>
        </w:rPr>
        <w:t>http://digi4schoolinaction.phwien.ac.at/</w:t>
      </w:r>
    </w:hyperlink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 </w:t>
    </w:r>
  </w:p>
  <w:p w14:paraId="75039231" w14:textId="39EDC8CE" w:rsidR="00BC6223" w:rsidRDefault="00B1500D" w:rsidP="00B1500D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Kontakt: </w:t>
    </w:r>
    <w:hyperlink r:id="rId5" w:history="1">
      <w:r w:rsidRPr="00281AB8">
        <w:rPr>
          <w:rStyle w:val="LinksZchn"/>
          <w:sz w:val="15"/>
          <w:szCs w:val="15"/>
        </w:rPr>
        <w:t>zli@phwien.ac.at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75F3" w14:textId="77777777" w:rsidR="00923838" w:rsidRDefault="00923838" w:rsidP="005561E4">
      <w:r>
        <w:separator/>
      </w:r>
    </w:p>
  </w:footnote>
  <w:footnote w:type="continuationSeparator" w:id="0">
    <w:p w14:paraId="417F4B62" w14:textId="77777777" w:rsidR="00923838" w:rsidRDefault="00923838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517D238A" w:rsidR="00BC6223" w:rsidRDefault="00B1500D" w:rsidP="00490A51">
    <w:pPr>
      <w:pStyle w:val="Kopfzeile"/>
      <w:jc w:val="center"/>
    </w:pPr>
    <w:r>
      <w:drawing>
        <wp:anchor distT="0" distB="360045" distL="114300" distR="114300" simplePos="0" relativeHeight="251675648" behindDoc="1" locked="0" layoutInCell="1" allowOverlap="0" wp14:anchorId="2848EB35" wp14:editId="10741CAF">
          <wp:simplePos x="0" y="0"/>
          <wp:positionH relativeFrom="column">
            <wp:posOffset>69215</wp:posOffset>
          </wp:positionH>
          <wp:positionV relativeFrom="paragraph">
            <wp:posOffset>146685</wp:posOffset>
          </wp:positionV>
          <wp:extent cx="6647180" cy="1435735"/>
          <wp:effectExtent l="0" t="0" r="7620" b="12065"/>
          <wp:wrapTopAndBottom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03E72"/>
    <w:rsid w:val="00013F60"/>
    <w:rsid w:val="00036FFB"/>
    <w:rsid w:val="00105E2C"/>
    <w:rsid w:val="001342D1"/>
    <w:rsid w:val="00192BFA"/>
    <w:rsid w:val="001C2015"/>
    <w:rsid w:val="00226286"/>
    <w:rsid w:val="00237C0E"/>
    <w:rsid w:val="00237FAF"/>
    <w:rsid w:val="00281AB8"/>
    <w:rsid w:val="00287E41"/>
    <w:rsid w:val="002A200D"/>
    <w:rsid w:val="002A33F4"/>
    <w:rsid w:val="00322109"/>
    <w:rsid w:val="003B2F68"/>
    <w:rsid w:val="003D2873"/>
    <w:rsid w:val="003F57E4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16EF"/>
    <w:rsid w:val="004C4678"/>
    <w:rsid w:val="00505C3A"/>
    <w:rsid w:val="00532FA0"/>
    <w:rsid w:val="00544BF0"/>
    <w:rsid w:val="00547034"/>
    <w:rsid w:val="005561E4"/>
    <w:rsid w:val="00572C71"/>
    <w:rsid w:val="00624B5D"/>
    <w:rsid w:val="00637FCC"/>
    <w:rsid w:val="006434C5"/>
    <w:rsid w:val="006878E1"/>
    <w:rsid w:val="00695E73"/>
    <w:rsid w:val="006C5A46"/>
    <w:rsid w:val="006D34D1"/>
    <w:rsid w:val="006F66A4"/>
    <w:rsid w:val="007333EB"/>
    <w:rsid w:val="00743A3B"/>
    <w:rsid w:val="00781379"/>
    <w:rsid w:val="007936A8"/>
    <w:rsid w:val="007A0356"/>
    <w:rsid w:val="007A71A3"/>
    <w:rsid w:val="007B6850"/>
    <w:rsid w:val="007C4816"/>
    <w:rsid w:val="00803360"/>
    <w:rsid w:val="00897B52"/>
    <w:rsid w:val="00923838"/>
    <w:rsid w:val="009615F2"/>
    <w:rsid w:val="00961B52"/>
    <w:rsid w:val="009A1BE3"/>
    <w:rsid w:val="009A2357"/>
    <w:rsid w:val="009A71D5"/>
    <w:rsid w:val="009D389B"/>
    <w:rsid w:val="00A42D96"/>
    <w:rsid w:val="00A720B8"/>
    <w:rsid w:val="00B1500D"/>
    <w:rsid w:val="00BC6223"/>
    <w:rsid w:val="00C267EE"/>
    <w:rsid w:val="00C422C1"/>
    <w:rsid w:val="00CC28DC"/>
    <w:rsid w:val="00CE0CCC"/>
    <w:rsid w:val="00D05CDD"/>
    <w:rsid w:val="00D33E20"/>
    <w:rsid w:val="00D456F5"/>
    <w:rsid w:val="00DF2732"/>
    <w:rsid w:val="00E20024"/>
    <w:rsid w:val="00E26B07"/>
    <w:rsid w:val="00E306A1"/>
    <w:rsid w:val="00E94AC0"/>
    <w:rsid w:val="00EA5CA2"/>
    <w:rsid w:val="00F3562A"/>
    <w:rsid w:val="00F71FB2"/>
    <w:rsid w:val="00F8596E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C7652717-370F-49E7-B479-A84199E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-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15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OcgAF8GcBlw%20w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://digi4schoolinaction.phwien.ac.at/" TargetMode="External"/><Relationship Id="rId5" Type="http://schemas.openxmlformats.org/officeDocument/2006/relationships/hyperlink" Target="mailto:zli@phwien.ac.at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B8974-600D-7F4B-A1BD-BF5EA25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2</cp:revision>
  <cp:lastPrinted>2016-11-11T09:59:00Z</cp:lastPrinted>
  <dcterms:created xsi:type="dcterms:W3CDTF">2016-12-15T17:02:00Z</dcterms:created>
  <dcterms:modified xsi:type="dcterms:W3CDTF">2016-12-15T17:02:00Z</dcterms:modified>
</cp:coreProperties>
</file>