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7F4E5A6C" w:rsidR="007A0356" w:rsidRPr="007A0356" w:rsidRDefault="001D3CB5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Alle Fächer, erprobt mit Englisch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2B0BDC84" w:rsidR="007A0356" w:rsidRPr="007A0356" w:rsidRDefault="00A44B3B" w:rsidP="00A44B3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</w:t>
            </w:r>
            <w:r w:rsidR="001D3CB5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, BHS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34BC7096" w:rsidR="007A0356" w:rsidRPr="007A0356" w:rsidRDefault="00A44B3B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Alle Schulstufen</w:t>
            </w:r>
            <w:r w:rsidR="001D3CB5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, </w:t>
            </w:r>
            <w:r w:rsidR="005E3839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erprobt mit </w:t>
            </w:r>
            <w:r w:rsidR="005D38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11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57643128" w14:textId="69CD2A58" w:rsidR="0057441B" w:rsidRDefault="0057441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mehrere Stunden</w:t>
            </w:r>
          </w:p>
          <w:p w14:paraId="11471B0E" w14:textId="1B66F225" w:rsidR="00375943" w:rsidRPr="007A0356" w:rsidRDefault="0057441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Die Lernsequenz erstreckt sich über 3 Kapitel im Buch 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:rsidRPr="005D386F" w14:paraId="704D3AFF" w14:textId="77777777" w:rsidTr="00F3562A">
        <w:tc>
          <w:tcPr>
            <w:tcW w:w="2835" w:type="dxa"/>
          </w:tcPr>
          <w:p w14:paraId="47B53D72" w14:textId="77777777" w:rsidR="00105E2C" w:rsidRPr="005D386F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en-US"/>
              </w:rPr>
            </w:pPr>
            <w:r w:rsidRPr="005D386F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en-US"/>
              </w:rPr>
              <w:t xml:space="preserve">Erprobt mit </w:t>
            </w:r>
          </w:p>
          <w:p w14:paraId="74049ECE" w14:textId="57B072E8" w:rsidR="00375943" w:rsidRPr="005D386F" w:rsidRDefault="005D386F" w:rsidP="00375943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en-US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  <w:t xml:space="preserve">Into </w:t>
            </w:r>
            <w:r w:rsidR="0057441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  <w:t>English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  <w:t xml:space="preserve"> 3</w:t>
            </w:r>
          </w:p>
        </w:tc>
      </w:tr>
      <w:tr w:rsidR="00105E2C" w:rsidRPr="005D386F" w14:paraId="23D64BBF" w14:textId="77777777" w:rsidTr="00F3562A">
        <w:tc>
          <w:tcPr>
            <w:tcW w:w="2835" w:type="dxa"/>
          </w:tcPr>
          <w:p w14:paraId="2ECA5973" w14:textId="60CBDECE" w:rsidR="00105E2C" w:rsidRPr="005D386F" w:rsidRDefault="00105E2C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en-US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138752F8" w:rsidR="00105E2C" w:rsidRPr="00532FA0" w:rsidRDefault="000B35FC" w:rsidP="000B35F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</w:t>
            </w:r>
            <w:r w:rsidR="0057441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, verstehen, analysieren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5C567E5F" w14:textId="534ADC02" w:rsidR="00F3562A" w:rsidRPr="00F8596E" w:rsidRDefault="00F3562A" w:rsidP="00EA5CA2">
      <w:pPr>
        <w:pStyle w:val="Titel"/>
        <w:rPr>
          <w:b/>
          <w:szCs w:val="32"/>
        </w:rPr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5D386F">
        <w:rPr>
          <w:b/>
          <w:szCs w:val="32"/>
        </w:rPr>
        <w:t>Mit Moodle arbeiten: Into English 3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09CD605C" w14:textId="33DFF727" w:rsidR="00375943" w:rsidRPr="00375943" w:rsidRDefault="000B35FC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Schüler und Schülerinnen </w:t>
      </w:r>
      <w:r w:rsidR="005D38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machen mithilfe von Moodle verschieden Übungen alleine oder in der Gruppe. Die vorliegende Moodle Sicherung wurde für drei Kapitel des Lehrwerkes Into English 3 konzipiert. Sie kann leicht für den eigenen Unterricht angepasst werden. </w:t>
      </w:r>
    </w:p>
    <w:p w14:paraId="26F6588E" w14:textId="77777777" w:rsidR="00375943" w:rsidRPr="00375943" w:rsidRDefault="00375943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68208539" w14:textId="2BA11DEF" w:rsidR="005D386F" w:rsidRDefault="0057441B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7441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Lernsequenz erstreckt sich über drei Kapitel im Schulbuch; thematisch werden die Bereiche Musik, Globalisierung und Erwachsen werden behandelt. Die Groblernziele ergeben sich aus den Inhalten und einzelnen Aufgaben (s. Schulbuch Into English 3)</w:t>
      </w:r>
    </w:p>
    <w:p w14:paraId="64D3F47B" w14:textId="77777777" w:rsidR="0057441B" w:rsidRDefault="0057441B" w:rsidP="00375943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10B1668" w14:textId="56771B9F" w:rsidR="00F3562A" w:rsidRPr="003B3438" w:rsidRDefault="00F3562A" w:rsidP="00375943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en-US"/>
        </w:rPr>
      </w:pPr>
      <w:r w:rsidRPr="003B3438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en-US"/>
        </w:rPr>
        <w:t>Lehrerinfos</w:t>
      </w:r>
      <w:bookmarkStart w:id="0" w:name="_GoBack"/>
      <w:bookmarkEnd w:id="0"/>
    </w:p>
    <w:p w14:paraId="560C6947" w14:textId="77777777" w:rsidR="005D386F" w:rsidRPr="005D386F" w:rsidRDefault="005D386F" w:rsidP="005D386F">
      <w:pPr>
        <w:pStyle w:val="Links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>This Moodle course is designed to support the English Book "Into English 3" and includes additional links, activities and assignments.</w:t>
      </w:r>
    </w:p>
    <w:p w14:paraId="7F7C12A6" w14:textId="77777777" w:rsidR="005D386F" w:rsidRPr="005D386F" w:rsidRDefault="005D386F" w:rsidP="005D386F">
      <w:pPr>
        <w:pStyle w:val="Links"/>
        <w:numPr>
          <w:ilvl w:val="0"/>
          <w:numId w:val="2"/>
        </w:numPr>
        <w:ind w:left="284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>The individual blocks for UNITS 1 to 3 follow the structure: introduction, grammar activities.</w:t>
      </w:r>
    </w:p>
    <w:p w14:paraId="394CAE92" w14:textId="075F69A7" w:rsidR="005D386F" w:rsidRPr="005D386F" w:rsidRDefault="005D386F" w:rsidP="005D386F">
      <w:pPr>
        <w:pStyle w:val="Links"/>
        <w:numPr>
          <w:ilvl w:val="0"/>
          <w:numId w:val="2"/>
        </w:numPr>
        <w:ind w:left="284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>The introduction</w:t>
      </w:r>
      <w:r w:rsidR="009D38D2">
        <w:rPr>
          <w:color w:val="808080" w:themeColor="background1" w:themeShade="80"/>
          <w:szCs w:val="24"/>
          <w:lang w:val="en-US"/>
        </w:rPr>
        <w:t xml:space="preserve"> is a video, for example, or a K</w:t>
      </w:r>
      <w:r w:rsidRPr="005D386F">
        <w:rPr>
          <w:color w:val="808080" w:themeColor="background1" w:themeShade="80"/>
          <w:szCs w:val="24"/>
          <w:lang w:val="en-US"/>
        </w:rPr>
        <w:t>ahoot quiz or survey.</w:t>
      </w:r>
    </w:p>
    <w:p w14:paraId="2CB2C9EA" w14:textId="15C7EC87" w:rsidR="005D386F" w:rsidRPr="005D386F" w:rsidRDefault="005D386F" w:rsidP="005D386F">
      <w:pPr>
        <w:pStyle w:val="Links"/>
        <w:numPr>
          <w:ilvl w:val="0"/>
          <w:numId w:val="2"/>
        </w:numPr>
        <w:ind w:left="284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>The grammar section provides links to corresponding cyber homework exercises and/or additional online grammar exercises.</w:t>
      </w:r>
    </w:p>
    <w:p w14:paraId="61F8D5C5" w14:textId="1530A551" w:rsidR="005D386F" w:rsidRPr="005D386F" w:rsidRDefault="005D386F" w:rsidP="005D386F">
      <w:pPr>
        <w:pStyle w:val="Links"/>
        <w:numPr>
          <w:ilvl w:val="0"/>
          <w:numId w:val="2"/>
        </w:numPr>
        <w:ind w:left="284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 xml:space="preserve">The activities </w:t>
      </w:r>
      <w:r w:rsidR="000228D7" w:rsidRPr="005D386F">
        <w:rPr>
          <w:color w:val="808080" w:themeColor="background1" w:themeShade="80"/>
          <w:szCs w:val="24"/>
          <w:lang w:val="en-US"/>
        </w:rPr>
        <w:t>include</w:t>
      </w:r>
      <w:r w:rsidRPr="005D386F">
        <w:rPr>
          <w:color w:val="808080" w:themeColor="background1" w:themeShade="80"/>
          <w:szCs w:val="24"/>
          <w:lang w:val="en-US"/>
        </w:rPr>
        <w:t xml:space="preserve"> group works, forum discussions as well as written assignments.</w:t>
      </w:r>
    </w:p>
    <w:p w14:paraId="3AD7EA9C" w14:textId="222DD683" w:rsidR="00B75593" w:rsidRPr="005D386F" w:rsidRDefault="005D386F" w:rsidP="005D386F">
      <w:pPr>
        <w:pStyle w:val="Links"/>
        <w:numPr>
          <w:ilvl w:val="0"/>
          <w:numId w:val="2"/>
        </w:numPr>
        <w:ind w:left="284"/>
        <w:rPr>
          <w:color w:val="808080" w:themeColor="background1" w:themeShade="80"/>
          <w:szCs w:val="24"/>
          <w:lang w:val="en-US"/>
        </w:rPr>
      </w:pPr>
      <w:r w:rsidRPr="005D386F">
        <w:rPr>
          <w:color w:val="808080" w:themeColor="background1" w:themeShade="80"/>
          <w:szCs w:val="24"/>
          <w:lang w:val="en-US"/>
        </w:rPr>
        <w:t>Notes for teachers regarding the various activities and links are provided below in hidden text files called "Teacher's note".</w:t>
      </w:r>
    </w:p>
    <w:p w14:paraId="2C2FFE89" w14:textId="77777777" w:rsidR="00375943" w:rsidRPr="005D386F" w:rsidRDefault="00375943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en-US"/>
        </w:rPr>
      </w:pPr>
    </w:p>
    <w:p w14:paraId="61A1F91C" w14:textId="326B7688" w:rsidR="00456BC2" w:rsidRDefault="00456BC2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</w:t>
      </w: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erinfos</w:t>
      </w:r>
    </w:p>
    <w:p w14:paraId="00E9FC90" w14:textId="099D2D97" w:rsidR="00456BC2" w:rsidRPr="000B4B6A" w:rsidRDefault="005D386F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Angaben </w:t>
      </w:r>
      <w:r w:rsidR="0057441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Arbeitsaufträge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im Moodle Kurs</w:t>
      </w:r>
    </w:p>
    <w:p w14:paraId="518B21F1" w14:textId="77777777" w:rsidR="00456BC2" w:rsidRDefault="00456BC2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BD592A5" w14:textId="77777777" w:rsidR="004C4678" w:rsidRDefault="00505C3A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  <w:r w:rsidR="00CC28DC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 xml:space="preserve"> </w:t>
      </w:r>
    </w:p>
    <w:p w14:paraId="60B185C4" w14:textId="74469FF0" w:rsidR="002837BB" w:rsidRDefault="002837BB" w:rsidP="00F60CC8">
      <w:pPr>
        <w:pStyle w:val="Links"/>
        <w:rPr>
          <w:color w:val="808080" w:themeColor="background1" w:themeShade="80"/>
          <w:spacing w:val="0"/>
        </w:rPr>
      </w:pPr>
      <w:r w:rsidRPr="002837BB">
        <w:rPr>
          <w:bCs w:val="0"/>
          <w:color w:val="808080" w:themeColor="background1" w:themeShade="80"/>
          <w:spacing w:val="0"/>
        </w:rPr>
        <w:t>(Digitales) Schulbuch</w:t>
      </w:r>
      <w:r w:rsidR="002E09E5" w:rsidRPr="002837BB">
        <w:rPr>
          <w:bCs w:val="0"/>
          <w:color w:val="808080" w:themeColor="background1" w:themeShade="80"/>
          <w:spacing w:val="0"/>
        </w:rPr>
        <w:t xml:space="preserve">; </w:t>
      </w:r>
      <w:r w:rsidR="005D386F" w:rsidRPr="002837BB">
        <w:rPr>
          <w:bCs w:val="0"/>
          <w:color w:val="808080" w:themeColor="background1" w:themeShade="80"/>
          <w:spacing w:val="0"/>
        </w:rPr>
        <w:t>Moodle</w:t>
      </w:r>
      <w:r w:rsidR="00F60CC8" w:rsidRPr="002837BB">
        <w:rPr>
          <w:bCs w:val="0"/>
          <w:color w:val="808080" w:themeColor="background1" w:themeShade="80"/>
          <w:spacing w:val="0"/>
        </w:rPr>
        <w:t xml:space="preserve">, </w:t>
      </w:r>
      <w:r w:rsidR="005D386F" w:rsidRPr="002837BB">
        <w:rPr>
          <w:bCs w:val="0"/>
          <w:color w:val="808080" w:themeColor="background1" w:themeShade="80"/>
          <w:spacing w:val="0"/>
        </w:rPr>
        <w:t>z.B. über</w:t>
      </w:r>
      <w:r w:rsidRPr="002837BB">
        <w:rPr>
          <w:bCs w:val="0"/>
          <w:color w:val="808080" w:themeColor="background1" w:themeShade="80"/>
          <w:spacing w:val="0"/>
        </w:rPr>
        <w:t xml:space="preserve"> </w:t>
      </w:r>
      <w:hyperlink r:id="rId9" w:history="1">
        <w:r w:rsidR="005D386F" w:rsidRPr="002837BB">
          <w:rPr>
            <w:b/>
            <w:color w:val="808080" w:themeColor="background1" w:themeShade="80"/>
            <w:spacing w:val="0"/>
          </w:rPr>
          <w:t>www</w:t>
        </w:r>
        <w:r w:rsidR="005D386F" w:rsidRPr="002837BB">
          <w:rPr>
            <w:b/>
            <w:color w:val="808080" w:themeColor="background1" w:themeShade="80"/>
            <w:spacing w:val="0"/>
          </w:rPr>
          <w:t>4</w:t>
        </w:r>
        <w:r w:rsidR="005D386F" w:rsidRPr="002837BB">
          <w:rPr>
            <w:b/>
            <w:color w:val="808080" w:themeColor="background1" w:themeShade="80"/>
            <w:spacing w:val="0"/>
          </w:rPr>
          <w:t>.lernplattform.schule.at/</w:t>
        </w:r>
      </w:hyperlink>
      <w:r>
        <w:rPr>
          <w:b/>
          <w:color w:val="808080" w:themeColor="background1" w:themeShade="80"/>
          <w:spacing w:val="0"/>
        </w:rPr>
        <w:t xml:space="preserve"> </w:t>
      </w:r>
    </w:p>
    <w:p w14:paraId="705A6C4A" w14:textId="15658FB4" w:rsidR="00C422C1" w:rsidRPr="00F60CC8" w:rsidRDefault="006F216B" w:rsidP="00F60CC8">
      <w:pPr>
        <w:pStyle w:val="Links"/>
        <w:rPr>
          <w:rStyle w:val="LinksZchn"/>
          <w:bCs/>
          <w:sz w:val="20"/>
          <w:szCs w:val="20"/>
        </w:rPr>
      </w:pPr>
      <w:r w:rsidRPr="002837BB">
        <w:rPr>
          <w:color w:val="808080" w:themeColor="background1" w:themeShade="80"/>
          <w:spacing w:val="0"/>
        </w:rPr>
        <w:t>Die Moodle Sicherung zum</w:t>
      </w:r>
      <w:r w:rsidRPr="00245A14">
        <w:rPr>
          <w:color w:val="808080" w:themeColor="background1" w:themeShade="80"/>
          <w:szCs w:val="24"/>
        </w:rPr>
        <w:t xml:space="preserve"> Import in d</w:t>
      </w:r>
      <w:r w:rsidR="003B3438" w:rsidRPr="00245A14">
        <w:rPr>
          <w:color w:val="808080" w:themeColor="background1" w:themeShade="80"/>
          <w:szCs w:val="24"/>
        </w:rPr>
        <w:t xml:space="preserve">en eigenen Kurs finden sie hier. </w:t>
      </w:r>
      <w:hyperlink r:id="rId10" w:history="1">
        <w:r w:rsidR="003B3438" w:rsidRPr="00B4096B">
          <w:rPr>
            <w:b/>
            <w:bCs w:val="0"/>
            <w:color w:val="808080" w:themeColor="background1" w:themeShade="80"/>
            <w:szCs w:val="24"/>
          </w:rPr>
          <w:t>https://drive.google.com/open?id=0Bxz5iRrXO-ineDRULUplM25meUU</w:t>
        </w:r>
      </w:hyperlink>
      <w:r w:rsidR="003B3438" w:rsidRPr="009950BA">
        <w:rPr>
          <w:rStyle w:val="LinksZchn"/>
          <w:sz w:val="20"/>
          <w:szCs w:val="20"/>
        </w:rPr>
        <w:t xml:space="preserve"> </w:t>
      </w:r>
    </w:p>
    <w:p w14:paraId="7DE1D509" w14:textId="5BB6ADE2" w:rsidR="000228D7" w:rsidRPr="005D386F" w:rsidRDefault="000228D7" w:rsidP="00CC28DC">
      <w:pPr>
        <w:pStyle w:val="EinfacherAbsatz"/>
        <w:rPr>
          <w:rFonts w:ascii="Lucida Grande" w:hAnsi="Lucida Grande" w:cs="Lucida Grande"/>
          <w:bCs/>
          <w:color w:val="262626" w:themeColor="text1" w:themeTint="D9"/>
          <w:spacing w:val="4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Der Kurs kann hier eingesehen werden: </w:t>
      </w:r>
      <w:r w:rsidRPr="000228D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highlight w:val="yellow"/>
        </w:rPr>
        <w:t>Link Moodle Gast</w:t>
      </w:r>
    </w:p>
    <w:sectPr w:rsidR="000228D7" w:rsidRPr="005D386F" w:rsidSect="0047273A">
      <w:headerReference w:type="default" r:id="rId11"/>
      <w:footerReference w:type="default" r:id="rId12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A8CF" w14:textId="77777777" w:rsidR="00B4096B" w:rsidRDefault="00B4096B" w:rsidP="005561E4">
      <w:r>
        <w:separator/>
      </w:r>
    </w:p>
  </w:endnote>
  <w:endnote w:type="continuationSeparator" w:id="0">
    <w:p w14:paraId="1B172781" w14:textId="77777777" w:rsidR="00B4096B" w:rsidRDefault="00B4096B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B4096B" w14:paraId="3977DA7A" w14:textId="77777777" w:rsidTr="00F216BA">
      <w:trPr>
        <w:trHeight w:val="851"/>
      </w:trPr>
      <w:tc>
        <w:tcPr>
          <w:tcW w:w="3686" w:type="dxa"/>
        </w:tcPr>
        <w:p w14:paraId="72F3BF09" w14:textId="77777777" w:rsidR="00B4096B" w:rsidRDefault="00B4096B" w:rsidP="00F216B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0BF4A134" w14:textId="77777777" w:rsidR="00B4096B" w:rsidRPr="001342D1" w:rsidRDefault="00B4096B" w:rsidP="00F216B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2D8EEC7" w14:textId="77777777" w:rsidR="00B4096B" w:rsidRDefault="00B4096B" w:rsidP="00F216B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174D2C8D" w14:textId="77777777" w:rsidR="00B4096B" w:rsidRPr="009E643A" w:rsidRDefault="00B4096B" w:rsidP="00F216B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06B2D20D" w14:textId="77777777" w:rsidR="00B4096B" w:rsidRPr="009E643A" w:rsidRDefault="00B4096B" w:rsidP="00F216BA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530F260" w14:textId="77777777" w:rsidR="00B4096B" w:rsidRDefault="00B4096B" w:rsidP="00F216B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46055309" wp14:editId="554F5C81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1CF0274" w14:textId="77777777" w:rsidR="00B4096B" w:rsidRDefault="00B4096B" w:rsidP="00F216B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609CB1B4" wp14:editId="765A355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D9DCABF" w14:textId="77777777" w:rsidR="00B4096B" w:rsidRDefault="00B4096B" w:rsidP="00F216B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7DBDE4A2" wp14:editId="78F90F5D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4096B" w:rsidRDefault="00B4096B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2678" w14:textId="77777777" w:rsidR="00B4096B" w:rsidRDefault="00B4096B" w:rsidP="005561E4">
      <w:r>
        <w:separator/>
      </w:r>
    </w:p>
  </w:footnote>
  <w:footnote w:type="continuationSeparator" w:id="0">
    <w:p w14:paraId="008712A1" w14:textId="77777777" w:rsidR="00B4096B" w:rsidRDefault="00B4096B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4096B" w:rsidRDefault="00B4096B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18CC4841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71"/>
    <w:multiLevelType w:val="hybridMultilevel"/>
    <w:tmpl w:val="D2D4C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28D7"/>
    <w:rsid w:val="00036FFB"/>
    <w:rsid w:val="000B35FC"/>
    <w:rsid w:val="00105E2C"/>
    <w:rsid w:val="001342D1"/>
    <w:rsid w:val="00192BFA"/>
    <w:rsid w:val="001C2015"/>
    <w:rsid w:val="001D3CB5"/>
    <w:rsid w:val="00226286"/>
    <w:rsid w:val="00237C0E"/>
    <w:rsid w:val="00237FAF"/>
    <w:rsid w:val="00245A14"/>
    <w:rsid w:val="00281AB8"/>
    <w:rsid w:val="002837BB"/>
    <w:rsid w:val="00287E41"/>
    <w:rsid w:val="002A200D"/>
    <w:rsid w:val="002A33F4"/>
    <w:rsid w:val="002D144F"/>
    <w:rsid w:val="002E09E5"/>
    <w:rsid w:val="00322109"/>
    <w:rsid w:val="00375943"/>
    <w:rsid w:val="003A6BFF"/>
    <w:rsid w:val="003B2F68"/>
    <w:rsid w:val="003B3438"/>
    <w:rsid w:val="003D2873"/>
    <w:rsid w:val="003F57E4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505C3A"/>
    <w:rsid w:val="00532FA0"/>
    <w:rsid w:val="00544BF0"/>
    <w:rsid w:val="00547034"/>
    <w:rsid w:val="005561E4"/>
    <w:rsid w:val="00572C71"/>
    <w:rsid w:val="0057441B"/>
    <w:rsid w:val="005D386F"/>
    <w:rsid w:val="005E3839"/>
    <w:rsid w:val="00624B5D"/>
    <w:rsid w:val="00637FCC"/>
    <w:rsid w:val="006434C5"/>
    <w:rsid w:val="00644424"/>
    <w:rsid w:val="00695E73"/>
    <w:rsid w:val="006C5A46"/>
    <w:rsid w:val="006D34D1"/>
    <w:rsid w:val="006F216B"/>
    <w:rsid w:val="006F66A4"/>
    <w:rsid w:val="007333EB"/>
    <w:rsid w:val="00743A3B"/>
    <w:rsid w:val="00781379"/>
    <w:rsid w:val="007936A8"/>
    <w:rsid w:val="007A0356"/>
    <w:rsid w:val="007A71A3"/>
    <w:rsid w:val="007B6850"/>
    <w:rsid w:val="007C4816"/>
    <w:rsid w:val="00803360"/>
    <w:rsid w:val="00807497"/>
    <w:rsid w:val="00882BB1"/>
    <w:rsid w:val="00897B52"/>
    <w:rsid w:val="008B26A5"/>
    <w:rsid w:val="009615F2"/>
    <w:rsid w:val="00961B52"/>
    <w:rsid w:val="009950BA"/>
    <w:rsid w:val="009A1BE3"/>
    <w:rsid w:val="009A2357"/>
    <w:rsid w:val="009A71D5"/>
    <w:rsid w:val="009D389B"/>
    <w:rsid w:val="009D38D2"/>
    <w:rsid w:val="009D6D4E"/>
    <w:rsid w:val="00A42D96"/>
    <w:rsid w:val="00A44B3B"/>
    <w:rsid w:val="00A720B8"/>
    <w:rsid w:val="00B4096B"/>
    <w:rsid w:val="00B75593"/>
    <w:rsid w:val="00BC6223"/>
    <w:rsid w:val="00C267EE"/>
    <w:rsid w:val="00C422C1"/>
    <w:rsid w:val="00CC28DC"/>
    <w:rsid w:val="00CE0CCC"/>
    <w:rsid w:val="00D05CDD"/>
    <w:rsid w:val="00D33E20"/>
    <w:rsid w:val="00D456F5"/>
    <w:rsid w:val="00D6626E"/>
    <w:rsid w:val="00DF2732"/>
    <w:rsid w:val="00E0316A"/>
    <w:rsid w:val="00E14675"/>
    <w:rsid w:val="00E20024"/>
    <w:rsid w:val="00E26B07"/>
    <w:rsid w:val="00E306A1"/>
    <w:rsid w:val="00E92906"/>
    <w:rsid w:val="00E94AC0"/>
    <w:rsid w:val="00EA5CA2"/>
    <w:rsid w:val="00F216BA"/>
    <w:rsid w:val="00F3562A"/>
    <w:rsid w:val="00F47BD2"/>
    <w:rsid w:val="00F60CC8"/>
    <w:rsid w:val="00F62748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83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83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www4.lernplattform.schule.at/" TargetMode="External"/><Relationship Id="rId10" Type="http://schemas.openxmlformats.org/officeDocument/2006/relationships/hyperlink" Target="https://drive.google.com/open?id=0Bxz5iRrXO-ineDRULUplM25meU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A7E28-D45A-854C-81A5-7471A1F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2016-11-21T12:54:00Z</cp:lastPrinted>
  <dcterms:created xsi:type="dcterms:W3CDTF">2016-12-14T17:11:00Z</dcterms:created>
  <dcterms:modified xsi:type="dcterms:W3CDTF">2016-12-15T15:41:00Z</dcterms:modified>
</cp:coreProperties>
</file>